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8A579" w14:textId="77777777" w:rsidR="00C94BBF" w:rsidRPr="00C94BBF" w:rsidRDefault="00C94BBF" w:rsidP="00C94BBF">
      <w:pPr>
        <w:rPr>
          <w:rFonts w:ascii="Arial" w:hAnsi="Arial" w:cs="Arial"/>
          <w:b/>
          <w:sz w:val="4"/>
          <w:szCs w:val="4"/>
          <w:u w:val="single"/>
        </w:rPr>
      </w:pPr>
    </w:p>
    <w:p w14:paraId="6EC3389B" w14:textId="2688D539" w:rsidR="00B35FB2" w:rsidRPr="00C94BBF" w:rsidRDefault="005D66CE" w:rsidP="00C94BBF">
      <w:pPr>
        <w:spacing w:after="24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C94BBF">
        <w:rPr>
          <w:rFonts w:ascii="Arial" w:hAnsi="Arial" w:cs="Arial"/>
          <w:b/>
          <w:sz w:val="36"/>
          <w:szCs w:val="36"/>
          <w:u w:val="single"/>
        </w:rPr>
        <w:t>Smlouva o dílo</w:t>
      </w:r>
    </w:p>
    <w:p w14:paraId="4B7A7523" w14:textId="1E6247B1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 xml:space="preserve">č. </w:t>
      </w:r>
      <w:r w:rsidR="00D039E9">
        <w:rPr>
          <w:rFonts w:ascii="Arial" w:hAnsi="Arial" w:cs="Arial"/>
          <w:sz w:val="22"/>
          <w:szCs w:val="22"/>
        </w:rPr>
        <w:t>(doplní obje</w:t>
      </w:r>
      <w:r w:rsidR="00364498">
        <w:rPr>
          <w:rFonts w:ascii="Arial" w:hAnsi="Arial" w:cs="Arial"/>
          <w:sz w:val="22"/>
          <w:szCs w:val="22"/>
        </w:rPr>
        <w:t>d</w:t>
      </w:r>
      <w:r w:rsidR="00D039E9">
        <w:rPr>
          <w:rFonts w:ascii="Arial" w:hAnsi="Arial" w:cs="Arial"/>
          <w:sz w:val="22"/>
          <w:szCs w:val="22"/>
        </w:rPr>
        <w:t>natel)</w:t>
      </w:r>
    </w:p>
    <w:p w14:paraId="25BD5049" w14:textId="02C6FCB5" w:rsidR="00AE30E0" w:rsidRDefault="00AE30E0" w:rsidP="00C94BBF">
      <w:pPr>
        <w:rPr>
          <w:rFonts w:ascii="Arial" w:hAnsi="Arial" w:cs="Arial"/>
          <w:sz w:val="22"/>
          <w:szCs w:val="22"/>
        </w:rPr>
      </w:pPr>
    </w:p>
    <w:p w14:paraId="2C0D1900" w14:textId="77777777" w:rsidR="00C94BBF" w:rsidRPr="00D039E9" w:rsidRDefault="00C94BBF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Pr="00D039E9" w:rsidRDefault="005D66CE" w:rsidP="00C94BBF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>na zhotovení stavby</w:t>
      </w:r>
    </w:p>
    <w:p w14:paraId="1BFEF30C" w14:textId="77777777" w:rsidR="00F7109E" w:rsidRPr="00F93650" w:rsidRDefault="00F7109E" w:rsidP="00F7109E">
      <w:pPr>
        <w:jc w:val="center"/>
        <w:rPr>
          <w:rFonts w:ascii="Arial" w:eastAsia="Calibri" w:hAnsi="Arial" w:cs="Arial"/>
          <w:b/>
          <w:bCs/>
          <w:sz w:val="28"/>
          <w:szCs w:val="32"/>
        </w:rPr>
      </w:pPr>
      <w:r w:rsidRPr="00F93650">
        <w:rPr>
          <w:rFonts w:ascii="Arial" w:eastAsia="Calibri" w:hAnsi="Arial" w:cs="Arial"/>
          <w:b/>
          <w:bCs/>
          <w:sz w:val="28"/>
          <w:szCs w:val="32"/>
        </w:rPr>
        <w:t>„NPK, a.s., Pardubická nemocnice,</w:t>
      </w:r>
    </w:p>
    <w:p w14:paraId="1EBEDE37" w14:textId="77777777" w:rsidR="00F7109E" w:rsidRPr="00F93650" w:rsidRDefault="00F7109E" w:rsidP="00F7109E">
      <w:pPr>
        <w:jc w:val="center"/>
        <w:rPr>
          <w:rFonts w:ascii="Arial" w:eastAsia="Calibri" w:hAnsi="Arial" w:cs="Arial"/>
          <w:b/>
          <w:bCs/>
          <w:sz w:val="28"/>
          <w:szCs w:val="32"/>
        </w:rPr>
      </w:pPr>
      <w:r w:rsidRPr="00F93650">
        <w:rPr>
          <w:rFonts w:ascii="Arial" w:eastAsia="Calibri" w:hAnsi="Arial" w:cs="Arial"/>
          <w:b/>
          <w:bCs/>
          <w:sz w:val="28"/>
          <w:szCs w:val="32"/>
        </w:rPr>
        <w:t>NADZEMNÍ KORIDOR spojující CUP – pavilon 27 – pavilon 19“</w:t>
      </w:r>
    </w:p>
    <w:p w14:paraId="03570BAD" w14:textId="5AA1ED1C" w:rsidR="005D66CE" w:rsidRPr="00C94BBF" w:rsidRDefault="005D66CE" w:rsidP="005D66CE">
      <w:pPr>
        <w:jc w:val="center"/>
        <w:rPr>
          <w:rFonts w:ascii="Arial" w:hAnsi="Arial" w:cs="Arial"/>
          <w:sz w:val="16"/>
          <w:szCs w:val="16"/>
        </w:rPr>
      </w:pPr>
    </w:p>
    <w:p w14:paraId="4DD461B2" w14:textId="3B140EE7" w:rsidR="00C94BBF" w:rsidRPr="00F7109E" w:rsidRDefault="00F7109E" w:rsidP="00F7109E">
      <w:pPr>
        <w:jc w:val="center"/>
        <w:rPr>
          <w:rFonts w:ascii="Arial" w:hAnsi="Arial" w:cs="Arial"/>
          <w:sz w:val="22"/>
          <w:szCs w:val="22"/>
        </w:rPr>
      </w:pPr>
      <w:r w:rsidRPr="00F7109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P24V00000355</w:t>
      </w: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C94BBF">
      <w:pPr>
        <w:spacing w:after="24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5D66CE">
        <w:tc>
          <w:tcPr>
            <w:tcW w:w="1701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4854A1C4" w:rsidR="005D66CE" w:rsidRPr="00C77F41" w:rsidRDefault="00C77F41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C77F41">
              <w:rPr>
                <w:rFonts w:ascii="Arial" w:hAnsi="Arial"/>
                <w:sz w:val="22"/>
                <w:szCs w:val="22"/>
              </w:rPr>
              <w:t>ČSOB a.s.</w:t>
            </w:r>
          </w:p>
        </w:tc>
      </w:tr>
      <w:tr w:rsidR="005D66CE" w14:paraId="12A9AEA3" w14:textId="77777777" w:rsidTr="005D66CE">
        <w:tc>
          <w:tcPr>
            <w:tcW w:w="1701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01D62384" w:rsidR="005D66CE" w:rsidRDefault="00AE0CB0" w:rsidP="00064D0B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C77F41"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 w:rsidRPr="00C77F4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DE1E42" w:rsidRPr="00C77F41">
              <w:rPr>
                <w:rFonts w:ascii="Arial" w:hAnsi="Arial"/>
                <w:sz w:val="22"/>
                <w:szCs w:val="22"/>
              </w:rPr>
              <w:t>220764571/0300</w:t>
            </w:r>
            <w:proofErr w:type="gramEnd"/>
          </w:p>
        </w:tc>
      </w:tr>
    </w:tbl>
    <w:p w14:paraId="3B4904C2" w14:textId="61839047" w:rsidR="00AE30E0" w:rsidRDefault="00AE30E0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4163999F" w14:textId="102CDBB3" w:rsidR="000623A8" w:rsidRDefault="000623A8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01B07E83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B1943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„</w:t>
      </w:r>
      <w:r w:rsidR="00F7109E" w:rsidRPr="00F7109E">
        <w:rPr>
          <w:rFonts w:ascii="Arial" w:hAnsi="Arial" w:cs="Arial"/>
          <w:b/>
          <w:bCs/>
          <w:color w:val="000000"/>
          <w:sz w:val="22"/>
          <w:szCs w:val="22"/>
        </w:rPr>
        <w:t>NPK, a.s., Pardubická nemocnice, NADZEMNÍ KORIDOR spojující CUP – pavilon 27 – pavilon 19</w:t>
      </w:r>
      <w:r w:rsidR="00F7109E">
        <w:rPr>
          <w:rFonts w:ascii="Arial" w:hAnsi="Arial" w:cs="Arial"/>
          <w:b/>
          <w:bCs/>
          <w:color w:val="000000"/>
          <w:sz w:val="22"/>
          <w:szCs w:val="22"/>
        </w:rPr>
        <w:t xml:space="preserve">“ 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>(systémové číslo</w:t>
      </w:r>
      <w:r w:rsidR="00F7109E" w:rsidRPr="00F7109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F7109E" w:rsidRPr="00F7109E">
        <w:rPr>
          <w:rFonts w:ascii="Arial" w:hAnsi="Arial" w:cs="Arial"/>
          <w:b/>
          <w:bCs/>
          <w:color w:val="000000"/>
          <w:sz w:val="22"/>
          <w:szCs w:val="22"/>
        </w:rPr>
        <w:t>P24V00000355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>)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2B1943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2B1943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2B1943">
        <w:rPr>
          <w:rFonts w:ascii="Arial" w:hAnsi="Arial" w:cs="Arial"/>
          <w:color w:val="000000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dílo převzít a zaplatit zhotoviteli dohodnutou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cenu za jeho provedení.</w:t>
      </w:r>
    </w:p>
    <w:p w14:paraId="25094A18" w14:textId="77777777" w:rsidR="000623A8" w:rsidRPr="00FC1CFD" w:rsidRDefault="000623A8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706C52AF" w14:textId="660D36F3" w:rsidR="000623A8" w:rsidRPr="00064D0B" w:rsidRDefault="0037269F" w:rsidP="00C15138">
      <w:pPr>
        <w:autoSpaceDE w:val="0"/>
        <w:spacing w:after="120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</w:t>
      </w:r>
      <w:r w:rsidRPr="00D039E9">
        <w:rPr>
          <w:rFonts w:ascii="Arial" w:hAnsi="Arial" w:cs="Arial"/>
          <w:sz w:val="22"/>
          <w:szCs w:val="22"/>
        </w:rPr>
        <w:t>díla je zhotovení stavby „</w:t>
      </w:r>
      <w:r w:rsidR="00F7109E" w:rsidRPr="00F7109E">
        <w:rPr>
          <w:rFonts w:ascii="Arial" w:hAnsi="Arial" w:cs="Arial"/>
          <w:b/>
          <w:bCs/>
          <w:sz w:val="22"/>
          <w:szCs w:val="22"/>
        </w:rPr>
        <w:t>NPK, a.s., Pardubická nemocnice, NADZEMNÍ KORIDOR spojující CUP – pavilon 27 – pavilon 19“</w:t>
      </w:r>
      <w:r w:rsidR="00F7109E">
        <w:rPr>
          <w:rFonts w:ascii="Arial" w:hAnsi="Arial" w:cs="Arial"/>
          <w:b/>
          <w:bCs/>
          <w:sz w:val="22"/>
          <w:szCs w:val="22"/>
        </w:rPr>
        <w:t xml:space="preserve"> </w:t>
      </w:r>
      <w:r w:rsidRPr="00D039E9">
        <w:rPr>
          <w:rFonts w:ascii="Arial" w:hAnsi="Arial" w:cs="Arial"/>
          <w:sz w:val="22"/>
          <w:szCs w:val="22"/>
        </w:rPr>
        <w:t xml:space="preserve">podle </w:t>
      </w:r>
      <w:r w:rsidR="00C15138" w:rsidRPr="00C15138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projektové </w:t>
      </w:r>
      <w:r w:rsidR="00C15138" w:rsidRPr="00607A57">
        <w:rPr>
          <w:rFonts w:ascii="Arial" w:eastAsia="Calibri" w:hAnsi="Arial" w:cs="Arial"/>
          <w:color w:val="000000"/>
          <w:sz w:val="22"/>
          <w:szCs w:val="22"/>
          <w:lang w:eastAsia="zh-CN"/>
        </w:rPr>
        <w:t>dokumentace</w:t>
      </w:r>
      <w:r w:rsidR="00607A57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 zpracované</w:t>
      </w:r>
      <w:r w:rsidR="00C15138" w:rsidRPr="00C15138">
        <w:rPr>
          <w:rFonts w:ascii="Arial" w:eastAsia="Calibri" w:hAnsi="Arial" w:cs="Arial"/>
          <w:bCs/>
          <w:color w:val="000000"/>
          <w:sz w:val="22"/>
          <w:szCs w:val="22"/>
          <w:lang w:eastAsia="zh-CN"/>
        </w:rPr>
        <w:t xml:space="preserve"> společností </w:t>
      </w:r>
      <w:r w:rsidR="00F7109E" w:rsidRPr="00F7109E">
        <w:rPr>
          <w:rFonts w:ascii="Arial" w:eastAsia="Calibri" w:hAnsi="Arial" w:cs="Arial"/>
          <w:bCs/>
          <w:color w:val="000000"/>
          <w:sz w:val="22"/>
          <w:szCs w:val="22"/>
          <w:lang w:eastAsia="zh-CN"/>
        </w:rPr>
        <w:t>CHVÁLEK ATELIÉR s.r.o., se sídlem Kafkova 1064/12, 702 00 Ostrava, IČO: 05725674</w:t>
      </w:r>
      <w:r w:rsidR="00F7109E">
        <w:rPr>
          <w:rFonts w:ascii="Arial" w:eastAsia="Calibri" w:hAnsi="Arial" w:cs="Arial"/>
          <w:bCs/>
          <w:color w:val="000000"/>
          <w:sz w:val="22"/>
          <w:szCs w:val="22"/>
          <w:lang w:eastAsia="zh-CN"/>
        </w:rPr>
        <w:t xml:space="preserve"> </w:t>
      </w:r>
      <w:r w:rsidR="00FA2182" w:rsidRPr="00FC1CFD">
        <w:rPr>
          <w:rFonts w:ascii="Arial" w:hAnsi="Arial" w:cs="Arial"/>
          <w:sz w:val="22"/>
          <w:szCs w:val="22"/>
        </w:rPr>
        <w:t xml:space="preserve">v rozsahu určeném soupisem prací </w:t>
      </w:r>
      <w:r w:rsidR="00FA2182" w:rsidRPr="00FA2182">
        <w:rPr>
          <w:rFonts w:ascii="Arial" w:hAnsi="Arial" w:cs="Arial"/>
          <w:sz w:val="22"/>
          <w:szCs w:val="22"/>
        </w:rPr>
        <w:t>tak, aby zhotovená stavba vyhověla podmínkám</w:t>
      </w:r>
      <w:r w:rsidR="00FA2182" w:rsidRPr="00C15138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 </w:t>
      </w:r>
      <w:r w:rsidR="00C15138" w:rsidRPr="00C15138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Rozhodnutí - </w:t>
      </w:r>
      <w:r w:rsidR="00F7109E" w:rsidRPr="00F7109E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změna stavby před dokončením části stavby Magistrátu města Pardubice, stavebního úřadu, ze dne 2. 5. 2024 pod </w:t>
      </w:r>
      <w:proofErr w:type="gramStart"/>
      <w:r w:rsidR="00F7109E" w:rsidRPr="00F7109E">
        <w:rPr>
          <w:rFonts w:ascii="Arial" w:eastAsia="Calibri" w:hAnsi="Arial" w:cs="Arial"/>
          <w:color w:val="000000"/>
          <w:sz w:val="22"/>
          <w:szCs w:val="22"/>
          <w:lang w:eastAsia="zh-CN"/>
        </w:rPr>
        <w:t>č.j.</w:t>
      </w:r>
      <w:proofErr w:type="gramEnd"/>
      <w:r w:rsidR="00F7109E" w:rsidRPr="00F7109E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 </w:t>
      </w:r>
      <w:proofErr w:type="spellStart"/>
      <w:r w:rsidR="00F7109E" w:rsidRPr="00F7109E">
        <w:rPr>
          <w:rFonts w:ascii="Arial" w:eastAsia="Calibri" w:hAnsi="Arial" w:cs="Arial"/>
          <w:color w:val="000000"/>
          <w:sz w:val="22"/>
          <w:szCs w:val="22"/>
          <w:lang w:eastAsia="zh-CN"/>
        </w:rPr>
        <w:t>MmP</w:t>
      </w:r>
      <w:proofErr w:type="spellEnd"/>
      <w:r w:rsidR="00F7109E" w:rsidRPr="00F7109E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 59194/2024</w:t>
      </w:r>
      <w:r w:rsidR="00F7109E">
        <w:rPr>
          <w:rFonts w:ascii="Arial" w:eastAsia="Calibri" w:hAnsi="Arial" w:cs="Arial"/>
          <w:color w:val="000000"/>
          <w:sz w:val="22"/>
          <w:szCs w:val="22"/>
          <w:lang w:eastAsia="zh-CN"/>
        </w:rPr>
        <w:t>.</w:t>
      </w:r>
    </w:p>
    <w:p w14:paraId="03FFB6C1" w14:textId="0D188204" w:rsidR="00C94BBF" w:rsidRPr="00FC1CFD" w:rsidRDefault="00C94BB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lastRenderedPageBreak/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54B99006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DA1C23" w:rsidRPr="00DA1C23">
        <w:rPr>
          <w:rFonts w:ascii="Arial" w:hAnsi="Arial" w:cs="Arial"/>
          <w:sz w:val="22"/>
          <w:szCs w:val="22"/>
        </w:rPr>
        <w:t>Objednatel prohlašuje, že v souvislosti s plněním vystupuje jako plátce DPH. Na poskytnuté plnění se tak uplatní režim přenesení daňové povinnosti podle § 92e zákona č. 235/2004 Sb., o dani z přidané hodnoty, ve znění pozdějších předpisů.</w:t>
      </w:r>
    </w:p>
    <w:p w14:paraId="03DB17C1" w14:textId="5D2828A4" w:rsidR="006D1573" w:rsidRPr="006D1573" w:rsidRDefault="006D1573" w:rsidP="001D1106">
      <w:pPr>
        <w:spacing w:after="120"/>
        <w:jc w:val="both"/>
        <w:rPr>
          <w:rFonts w:ascii="Arial" w:hAnsi="Arial" w:cs="Arial"/>
          <w:szCs w:val="36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1960F0CC" w14:textId="6072DFA4" w:rsidR="00CD60C6" w:rsidRPr="00091A61" w:rsidRDefault="008B4A9D" w:rsidP="00091A61">
      <w:pPr>
        <w:pStyle w:val="Textvbloku"/>
        <w:numPr>
          <w:ilvl w:val="0"/>
          <w:numId w:val="4"/>
        </w:numPr>
        <w:tabs>
          <w:tab w:val="clear" w:pos="720"/>
        </w:tabs>
        <w:spacing w:after="120"/>
        <w:ind w:left="426" w:hanging="426"/>
        <w:rPr>
          <w:sz w:val="22"/>
        </w:rPr>
      </w:pPr>
      <w:r w:rsidRPr="00FC1CFD">
        <w:rPr>
          <w:sz w:val="22"/>
          <w:szCs w:val="22"/>
        </w:rPr>
        <w:t xml:space="preserve">Staveniště předá objednatel zhotoviteli v termínu </w:t>
      </w:r>
      <w:r>
        <w:rPr>
          <w:sz w:val="22"/>
          <w:szCs w:val="22"/>
        </w:rPr>
        <w:t xml:space="preserve">do </w:t>
      </w:r>
      <w:r w:rsidR="00F7109E">
        <w:rPr>
          <w:b/>
          <w:sz w:val="22"/>
          <w:szCs w:val="22"/>
        </w:rPr>
        <w:t>31</w:t>
      </w:r>
      <w:r w:rsidRPr="008B4A9D">
        <w:rPr>
          <w:b/>
          <w:sz w:val="22"/>
          <w:szCs w:val="22"/>
        </w:rPr>
        <w:t xml:space="preserve">. </w:t>
      </w:r>
      <w:r w:rsidR="00F7109E">
        <w:rPr>
          <w:b/>
          <w:sz w:val="22"/>
          <w:szCs w:val="22"/>
        </w:rPr>
        <w:t>3</w:t>
      </w:r>
      <w:r w:rsidRPr="008B4A9D">
        <w:rPr>
          <w:b/>
          <w:sz w:val="22"/>
          <w:szCs w:val="22"/>
        </w:rPr>
        <w:t>. 202</w:t>
      </w:r>
      <w:r w:rsidR="009C5B00">
        <w:rPr>
          <w:b/>
          <w:sz w:val="22"/>
          <w:szCs w:val="22"/>
        </w:rPr>
        <w:t>5</w:t>
      </w:r>
      <w:bookmarkStart w:id="0" w:name="_GoBack"/>
      <w:bookmarkEnd w:id="0"/>
      <w:r w:rsidRPr="008B4A9D">
        <w:rPr>
          <w:b/>
          <w:sz w:val="22"/>
          <w:szCs w:val="22"/>
        </w:rPr>
        <w:t>.</w:t>
      </w:r>
    </w:p>
    <w:p w14:paraId="0B694579" w14:textId="2D4F2362" w:rsidR="006404B4" w:rsidRPr="00FC1CFD" w:rsidRDefault="00CD07C4" w:rsidP="00091A61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AE0CB0">
        <w:rPr>
          <w:rFonts w:ascii="Arial" w:hAnsi="Arial" w:cs="Arial"/>
          <w:sz w:val="22"/>
          <w:szCs w:val="22"/>
        </w:rPr>
        <w:t>.</w:t>
      </w:r>
      <w:r w:rsidR="00AE0CB0"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</w:t>
      </w:r>
      <w:r w:rsidR="00705C6E" w:rsidRPr="00D92107">
        <w:rPr>
          <w:rFonts w:ascii="Arial" w:hAnsi="Arial" w:cs="Arial"/>
          <w:sz w:val="22"/>
          <w:szCs w:val="22"/>
        </w:rPr>
        <w:t xml:space="preserve">sjednané práce tak, aby předávací řízení k dílu </w:t>
      </w:r>
      <w:r w:rsidR="00FC1CFD" w:rsidRPr="00D92107">
        <w:rPr>
          <w:rFonts w:ascii="Arial" w:hAnsi="Arial" w:cs="Arial"/>
          <w:sz w:val="22"/>
          <w:szCs w:val="22"/>
        </w:rPr>
        <w:t xml:space="preserve">schopnému převzetí </w:t>
      </w:r>
      <w:r w:rsidR="00C15138">
        <w:rPr>
          <w:rFonts w:ascii="Arial" w:hAnsi="Arial" w:cs="Arial"/>
          <w:sz w:val="22"/>
          <w:szCs w:val="22"/>
        </w:rPr>
        <w:t xml:space="preserve">bylo zahájeno nejpozději do </w:t>
      </w:r>
      <w:r w:rsidR="00F7109E">
        <w:rPr>
          <w:rFonts w:ascii="Arial" w:hAnsi="Arial" w:cs="Arial"/>
          <w:b/>
          <w:sz w:val="22"/>
          <w:szCs w:val="22"/>
        </w:rPr>
        <w:t>12</w:t>
      </w:r>
      <w:r w:rsidR="00206E8D">
        <w:rPr>
          <w:rFonts w:ascii="Arial" w:hAnsi="Arial" w:cs="Arial"/>
          <w:b/>
          <w:sz w:val="22"/>
          <w:szCs w:val="22"/>
        </w:rPr>
        <w:t xml:space="preserve"> měsíců</w:t>
      </w:r>
      <w:r w:rsidR="00C15138">
        <w:rPr>
          <w:rFonts w:ascii="Arial" w:hAnsi="Arial" w:cs="Arial"/>
          <w:sz w:val="22"/>
          <w:szCs w:val="22"/>
        </w:rPr>
        <w:t xml:space="preserve"> </w:t>
      </w:r>
      <w:r w:rsidR="00D92107" w:rsidRPr="00D92107">
        <w:rPr>
          <w:rFonts w:ascii="Arial" w:hAnsi="Arial" w:cs="Arial"/>
          <w:sz w:val="22"/>
          <w:szCs w:val="22"/>
        </w:rPr>
        <w:t>od předání staveniště</w:t>
      </w:r>
      <w:r w:rsidR="00705C6E" w:rsidRPr="00D92107">
        <w:rPr>
          <w:rFonts w:ascii="Arial" w:hAnsi="Arial" w:cs="Arial"/>
          <w:sz w:val="22"/>
          <w:szCs w:val="22"/>
        </w:rPr>
        <w:t>.</w:t>
      </w:r>
      <w:r w:rsidR="00CD60C6">
        <w:rPr>
          <w:rFonts w:ascii="Arial" w:hAnsi="Arial" w:cs="Arial"/>
          <w:sz w:val="22"/>
          <w:szCs w:val="22"/>
        </w:rPr>
        <w:t xml:space="preserve"> </w:t>
      </w:r>
    </w:p>
    <w:p w14:paraId="5EE5CBD4" w14:textId="6EF44557" w:rsidR="00F7109E" w:rsidRPr="00F7109E" w:rsidRDefault="00CD07C4" w:rsidP="00F7109E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AE0CB0">
        <w:rPr>
          <w:rFonts w:ascii="Arial" w:hAnsi="Arial" w:cs="Arial"/>
          <w:sz w:val="22"/>
          <w:szCs w:val="22"/>
        </w:rPr>
        <w:t>.</w:t>
      </w:r>
      <w:r w:rsidR="00AE0CB0"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F7109E" w:rsidRPr="00F7109E">
        <w:rPr>
          <w:rFonts w:ascii="Arial" w:hAnsi="Arial" w:cs="Arial"/>
          <w:b/>
          <w:sz w:val="22"/>
          <w:szCs w:val="22"/>
        </w:rPr>
        <w:t>Pardubická nemocnice, Kyjevská 44, 530 02 Pardubice</w:t>
      </w:r>
      <w:r w:rsidR="00F7109E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F7109E" w:rsidRPr="00F7109E">
        <w:rPr>
          <w:rFonts w:ascii="Arial" w:hAnsi="Arial" w:cs="Arial"/>
          <w:b/>
          <w:sz w:val="22"/>
          <w:szCs w:val="22"/>
        </w:rPr>
        <w:t>parc</w:t>
      </w:r>
      <w:proofErr w:type="spellEnd"/>
      <w:r w:rsidR="00F7109E" w:rsidRPr="00F7109E">
        <w:rPr>
          <w:rFonts w:ascii="Arial" w:hAnsi="Arial" w:cs="Arial"/>
          <w:b/>
          <w:sz w:val="22"/>
          <w:szCs w:val="22"/>
        </w:rPr>
        <w:t xml:space="preserve">. c. </w:t>
      </w:r>
      <w:proofErr w:type="spellStart"/>
      <w:proofErr w:type="gramStart"/>
      <w:r w:rsidR="00F7109E" w:rsidRPr="00F7109E">
        <w:rPr>
          <w:rFonts w:ascii="Arial" w:hAnsi="Arial" w:cs="Arial"/>
          <w:b/>
          <w:sz w:val="22"/>
          <w:szCs w:val="22"/>
        </w:rPr>
        <w:t>st.c</w:t>
      </w:r>
      <w:proofErr w:type="spellEnd"/>
      <w:r w:rsidR="00F7109E" w:rsidRPr="00F7109E">
        <w:rPr>
          <w:rFonts w:ascii="Arial" w:hAnsi="Arial" w:cs="Arial"/>
          <w:b/>
          <w:sz w:val="22"/>
          <w:szCs w:val="22"/>
        </w:rPr>
        <w:t>.</w:t>
      </w:r>
      <w:proofErr w:type="gramEnd"/>
      <w:r w:rsidR="00F7109E" w:rsidRPr="00F7109E">
        <w:rPr>
          <w:rFonts w:ascii="Arial" w:hAnsi="Arial" w:cs="Arial"/>
          <w:b/>
          <w:sz w:val="22"/>
          <w:szCs w:val="22"/>
        </w:rPr>
        <w:t xml:space="preserve"> st. p. č. 409, 410, 1369 a </w:t>
      </w:r>
      <w:proofErr w:type="spellStart"/>
      <w:r w:rsidR="00F7109E" w:rsidRPr="00F7109E">
        <w:rPr>
          <w:rFonts w:ascii="Arial" w:hAnsi="Arial" w:cs="Arial"/>
          <w:b/>
          <w:sz w:val="22"/>
          <w:szCs w:val="22"/>
        </w:rPr>
        <w:t>p.č</w:t>
      </w:r>
      <w:proofErr w:type="spellEnd"/>
      <w:r w:rsidR="00F7109E" w:rsidRPr="00F7109E">
        <w:rPr>
          <w:rFonts w:ascii="Arial" w:hAnsi="Arial" w:cs="Arial"/>
          <w:b/>
          <w:sz w:val="22"/>
          <w:szCs w:val="22"/>
        </w:rPr>
        <w:t xml:space="preserve">. 64/1, 64/33, 472/1 v </w:t>
      </w:r>
      <w:proofErr w:type="spellStart"/>
      <w:r w:rsidR="00F7109E" w:rsidRPr="00F7109E">
        <w:rPr>
          <w:rFonts w:ascii="Arial" w:hAnsi="Arial" w:cs="Arial"/>
          <w:b/>
          <w:sz w:val="22"/>
          <w:szCs w:val="22"/>
        </w:rPr>
        <w:t>k.ú</w:t>
      </w:r>
      <w:proofErr w:type="spellEnd"/>
      <w:r w:rsidR="00F7109E" w:rsidRPr="00F7109E">
        <w:rPr>
          <w:rFonts w:ascii="Arial" w:hAnsi="Arial" w:cs="Arial"/>
          <w:b/>
          <w:sz w:val="22"/>
          <w:szCs w:val="22"/>
        </w:rPr>
        <w:t xml:space="preserve">. Pardubičky </w:t>
      </w:r>
    </w:p>
    <w:p w14:paraId="4EFAE083" w14:textId="77777777" w:rsidR="00AE30E0" w:rsidRDefault="00AE30E0" w:rsidP="00E20CEE">
      <w:pPr>
        <w:jc w:val="both"/>
        <w:rPr>
          <w:rFonts w:ascii="Arial" w:hAnsi="Arial" w:cs="Arial"/>
          <w:sz w:val="22"/>
          <w:szCs w:val="22"/>
        </w:rPr>
      </w:pPr>
    </w:p>
    <w:p w14:paraId="5EC98614" w14:textId="4C337932" w:rsidR="00AE30E0" w:rsidRPr="008B4A9D" w:rsidRDefault="00AE0CB0" w:rsidP="008B4A9D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2C8EA706" w:rsidR="00FC1CFD" w:rsidRDefault="008B4A9D" w:rsidP="00064D0B">
      <w:pPr>
        <w:spacing w:after="120"/>
        <w:ind w:left="426" w:right="-2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CD07C4">
        <w:rPr>
          <w:rFonts w:ascii="Arial" w:hAnsi="Arial" w:cs="Arial"/>
          <w:sz w:val="22"/>
          <w:szCs w:val="22"/>
        </w:rPr>
        <w:t>.</w:t>
      </w:r>
      <w:r w:rsidR="00CD07C4">
        <w:rPr>
          <w:rFonts w:ascii="Arial" w:hAnsi="Arial" w:cs="Arial"/>
          <w:sz w:val="22"/>
          <w:szCs w:val="22"/>
        </w:rPr>
        <w:tab/>
      </w:r>
      <w:r w:rsidR="00FC1CFD" w:rsidRPr="00AE30E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30E0">
        <w:rPr>
          <w:rFonts w:ascii="Arial" w:hAnsi="Arial" w:cs="Arial"/>
          <w:sz w:val="22"/>
          <w:szCs w:val="22"/>
        </w:rPr>
        <w:t xml:space="preserve">odpovědnosti </w:t>
      </w:r>
      <w:r w:rsidR="00FC1CFD" w:rsidRPr="00AE30E0">
        <w:rPr>
          <w:rFonts w:ascii="Arial" w:hAnsi="Arial" w:cs="Arial"/>
          <w:sz w:val="22"/>
          <w:szCs w:val="22"/>
        </w:rPr>
        <w:t xml:space="preserve">zhotovitele </w:t>
      </w:r>
      <w:r w:rsidR="00626E57" w:rsidRPr="00AE30E0">
        <w:rPr>
          <w:rFonts w:ascii="Arial" w:hAnsi="Arial" w:cs="Arial"/>
          <w:sz w:val="22"/>
          <w:szCs w:val="22"/>
        </w:rPr>
        <w:t xml:space="preserve">za škodu </w:t>
      </w:r>
      <w:r w:rsidR="00FC1CFD" w:rsidRPr="00AE30E0">
        <w:rPr>
          <w:rFonts w:ascii="Arial" w:hAnsi="Arial" w:cs="Arial"/>
          <w:sz w:val="22"/>
          <w:szCs w:val="22"/>
        </w:rPr>
        <w:t xml:space="preserve">se vyžaduje nejméně </w:t>
      </w:r>
      <w:r w:rsidR="00C15138" w:rsidRPr="00CD07C4">
        <w:rPr>
          <w:rFonts w:ascii="Arial" w:hAnsi="Arial" w:cs="Arial"/>
          <w:sz w:val="22"/>
          <w:szCs w:val="22"/>
        </w:rPr>
        <w:t>50</w:t>
      </w:r>
      <w:r w:rsidR="00FC1CFD" w:rsidRPr="00AE30E0">
        <w:rPr>
          <w:rFonts w:ascii="Arial" w:hAnsi="Arial" w:cs="Arial"/>
          <w:sz w:val="22"/>
          <w:szCs w:val="22"/>
        </w:rPr>
        <w:t xml:space="preserve"> mil. Kč.</w:t>
      </w:r>
    </w:p>
    <w:p w14:paraId="77AA6A6B" w14:textId="31859F7E" w:rsidR="00DA1C23" w:rsidRDefault="00DA1C23" w:rsidP="00DA1C23">
      <w:pPr>
        <w:spacing w:after="120"/>
        <w:ind w:left="426" w:right="-2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 </w:t>
      </w:r>
      <w:r>
        <w:rPr>
          <w:rFonts w:ascii="Arial" w:hAnsi="Arial" w:cs="Arial"/>
          <w:sz w:val="22"/>
          <w:szCs w:val="22"/>
        </w:rPr>
        <w:tab/>
      </w:r>
      <w:r w:rsidR="00FF7914">
        <w:rPr>
          <w:rFonts w:ascii="Arial" w:hAnsi="Arial" w:cs="Arial"/>
          <w:sz w:val="22"/>
          <w:szCs w:val="22"/>
        </w:rPr>
        <w:t>Objednatel je povinen zajistit ve smyslu a za podmínek čl. 11 bodu 4. a násl. obchodních podmínek stavebně-montážní pojištění zhotovovaného díla</w:t>
      </w:r>
    </w:p>
    <w:p w14:paraId="5294459F" w14:textId="4C19533E" w:rsidR="00064D0B" w:rsidRDefault="00081441" w:rsidP="00064D0B">
      <w:pPr>
        <w:spacing w:after="120"/>
        <w:ind w:left="426" w:right="-2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64D0B">
        <w:rPr>
          <w:rFonts w:ascii="Arial" w:hAnsi="Arial" w:cs="Arial"/>
          <w:sz w:val="22"/>
          <w:szCs w:val="22"/>
        </w:rPr>
        <w:t>.</w:t>
      </w:r>
      <w:r w:rsidR="00064D0B">
        <w:rPr>
          <w:rFonts w:ascii="Arial" w:hAnsi="Arial" w:cs="Arial"/>
          <w:sz w:val="22"/>
          <w:szCs w:val="22"/>
        </w:rPr>
        <w:tab/>
      </w:r>
      <w:r w:rsidR="00064D0B"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="00064D0B" w:rsidRPr="008C49E9">
        <w:rPr>
          <w:rFonts w:ascii="Arial" w:hAnsi="Arial" w:cs="Arial"/>
          <w:i/>
          <w:sz w:val="22"/>
        </w:rPr>
        <w:t>minimální požadované hodnoty záruky</w:t>
      </w:r>
      <w:r w:rsidR="00064D0B" w:rsidRPr="008C49E9">
        <w:rPr>
          <w:rFonts w:ascii="Arial" w:hAnsi="Arial" w:cs="Arial"/>
          <w:sz w:val="20"/>
          <w:szCs w:val="22"/>
        </w:rPr>
        <w:t xml:space="preserve"> </w:t>
      </w:r>
      <w:r w:rsidR="00064D0B"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="00064D0B" w:rsidRPr="008C49E9">
        <w:rPr>
          <w:rFonts w:ascii="Arial" w:hAnsi="Arial" w:cs="Arial"/>
          <w:i/>
          <w:sz w:val="22"/>
        </w:rPr>
        <w:t>minimální požadované hodnoty záruky</w:t>
      </w:r>
      <w:r w:rsidR="00064D0B" w:rsidRPr="008C49E9">
        <w:rPr>
          <w:rFonts w:ascii="Arial" w:hAnsi="Arial" w:cs="Arial"/>
          <w:sz w:val="22"/>
          <w:szCs w:val="22"/>
        </w:rPr>
        <w:t xml:space="preserve"> a </w:t>
      </w:r>
      <w:r w:rsidR="00064D0B"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="00064D0B" w:rsidRPr="008C49E9">
        <w:rPr>
          <w:rFonts w:ascii="Arial" w:hAnsi="Arial" w:cs="Arial"/>
          <w:sz w:val="22"/>
          <w:szCs w:val="22"/>
        </w:rPr>
        <w:t>.</w:t>
      </w:r>
    </w:p>
    <w:p w14:paraId="572A25BD" w14:textId="2948DCC0" w:rsidR="00A426C7" w:rsidRPr="00AE30E0" w:rsidRDefault="00081441" w:rsidP="00064D0B">
      <w:pPr>
        <w:spacing w:after="120"/>
        <w:ind w:left="426" w:right="-2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194528">
        <w:rPr>
          <w:rFonts w:ascii="Arial" w:hAnsi="Arial" w:cs="Arial"/>
          <w:sz w:val="22"/>
          <w:szCs w:val="22"/>
        </w:rPr>
        <w:t>.</w:t>
      </w:r>
      <w:r w:rsidR="00194528">
        <w:rPr>
          <w:rFonts w:ascii="Arial" w:hAnsi="Arial" w:cs="Arial"/>
          <w:sz w:val="22"/>
          <w:szCs w:val="22"/>
        </w:rPr>
        <w:tab/>
        <w:t>S</w:t>
      </w:r>
      <w:r w:rsidR="00CB23B3">
        <w:rPr>
          <w:rFonts w:ascii="Arial" w:hAnsi="Arial" w:cs="Arial"/>
          <w:sz w:val="22"/>
          <w:szCs w:val="22"/>
        </w:rPr>
        <w:t> ohledem na režim veřejné zakázky, na základě které byla tato smlouva uzavřena, je zhotovitel povinen vést stavební</w:t>
      </w:r>
      <w:r w:rsidR="00A426C7" w:rsidRPr="000623A8">
        <w:rPr>
          <w:rFonts w:ascii="Arial" w:hAnsi="Arial" w:cs="Arial"/>
          <w:sz w:val="22"/>
          <w:szCs w:val="22"/>
        </w:rPr>
        <w:t xml:space="preserve"> deník v elektronické formě.</w:t>
      </w:r>
      <w:r w:rsidR="00194528">
        <w:rPr>
          <w:rFonts w:ascii="Arial" w:hAnsi="Arial" w:cs="Arial"/>
          <w:sz w:val="22"/>
          <w:szCs w:val="22"/>
        </w:rPr>
        <w:t xml:space="preserve"> Nástroj pro elektronické vedení stavebního deníku zajistí zhotovitel.</w:t>
      </w:r>
    </w:p>
    <w:p w14:paraId="35905EC0" w14:textId="07CBFD13" w:rsidR="00CD07C4" w:rsidRPr="00AE30E0" w:rsidRDefault="00CD07C4" w:rsidP="00CD07C4">
      <w:pPr>
        <w:spacing w:after="120"/>
        <w:rPr>
          <w:rFonts w:ascii="Arial" w:hAnsi="Arial" w:cs="Arial"/>
          <w:b/>
          <w:u w:val="single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0C4CE2F1" w:rsidR="00B604F4" w:rsidRPr="00B604F4" w:rsidRDefault="00B604F4" w:rsidP="00064D0B">
      <w:pPr>
        <w:spacing w:after="60"/>
        <w:ind w:left="567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>Ing. Miros</w:t>
      </w:r>
      <w:r w:rsidR="00F7109E">
        <w:rPr>
          <w:rFonts w:ascii="Arial" w:hAnsi="Arial" w:cs="Arial"/>
          <w:sz w:val="22"/>
          <w:szCs w:val="22"/>
        </w:rPr>
        <w:t xml:space="preserve">lav Vohlídal nebo Ing. Jiří </w:t>
      </w:r>
      <w:r w:rsidR="00780F8A">
        <w:rPr>
          <w:rFonts w:ascii="Arial" w:hAnsi="Arial" w:cs="Arial"/>
          <w:sz w:val="22"/>
          <w:szCs w:val="22"/>
        </w:rPr>
        <w:t>Zevl</w:t>
      </w:r>
      <w:r w:rsidR="00364498" w:rsidRPr="00364498">
        <w:rPr>
          <w:rFonts w:ascii="Arial" w:hAnsi="Arial" w:cs="Arial"/>
          <w:sz w:val="22"/>
          <w:szCs w:val="22"/>
        </w:rPr>
        <w:t xml:space="preserve"> nebo </w:t>
      </w:r>
      <w:r w:rsidR="00780F8A">
        <w:rPr>
          <w:rFonts w:ascii="Arial" w:hAnsi="Arial" w:cs="Arial"/>
          <w:sz w:val="22"/>
          <w:szCs w:val="22"/>
        </w:rPr>
        <w:t>Květoslava Michalová</w:t>
      </w:r>
    </w:p>
    <w:p w14:paraId="7B1DA5E1" w14:textId="4C291533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7C385A80" w:rsidR="00B604F4" w:rsidRPr="00B604F4" w:rsidRDefault="00B604F4" w:rsidP="00064D0B">
      <w:pPr>
        <w:spacing w:after="60"/>
        <w:ind w:left="567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</w:t>
      </w:r>
      <w:r w:rsidR="00CB23B3">
        <w:rPr>
          <w:rFonts w:ascii="Arial" w:hAnsi="Arial" w:cs="Arial"/>
          <w:sz w:val="22"/>
          <w:szCs w:val="22"/>
        </w:rPr>
        <w:t>Zevl</w:t>
      </w:r>
      <w:r w:rsidR="00780F8A" w:rsidRPr="00780F8A">
        <w:rPr>
          <w:rFonts w:ascii="Arial" w:hAnsi="Arial" w:cs="Arial"/>
          <w:sz w:val="22"/>
          <w:szCs w:val="22"/>
        </w:rPr>
        <w:t xml:space="preserve"> nebo Květoslava Michalová </w:t>
      </w:r>
      <w:r w:rsidR="001D1106">
        <w:rPr>
          <w:rFonts w:ascii="Arial" w:hAnsi="Arial" w:cs="Arial"/>
          <w:sz w:val="22"/>
          <w:szCs w:val="22"/>
        </w:rPr>
        <w:t>nebo technický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324F4C4E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</w:t>
      </w:r>
      <w:r w:rsidR="00CB23B3">
        <w:rPr>
          <w:rFonts w:ascii="Arial" w:hAnsi="Arial" w:cs="Arial"/>
          <w:sz w:val="22"/>
          <w:szCs w:val="22"/>
        </w:rPr>
        <w:t>Zevl</w:t>
      </w:r>
      <w:r w:rsidR="00780F8A" w:rsidRPr="00780F8A">
        <w:rPr>
          <w:rFonts w:ascii="Arial" w:hAnsi="Arial" w:cs="Arial"/>
          <w:sz w:val="22"/>
          <w:szCs w:val="22"/>
        </w:rPr>
        <w:t xml:space="preserve"> nebo Květoslava Michalová</w:t>
      </w:r>
    </w:p>
    <w:p w14:paraId="68003C77" w14:textId="52C39511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091A61">
        <w:rPr>
          <w:rFonts w:ascii="Arial" w:hAnsi="Arial" w:cs="Arial"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7FD7262B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</w:t>
      </w:r>
      <w:r w:rsidR="00CB23B3">
        <w:rPr>
          <w:rFonts w:ascii="Arial" w:hAnsi="Arial" w:cs="Arial"/>
          <w:sz w:val="22"/>
          <w:szCs w:val="22"/>
        </w:rPr>
        <w:t>Zevl</w:t>
      </w:r>
      <w:r w:rsidR="00780F8A" w:rsidRPr="00780F8A">
        <w:rPr>
          <w:rFonts w:ascii="Arial" w:hAnsi="Arial" w:cs="Arial"/>
          <w:sz w:val="22"/>
          <w:szCs w:val="22"/>
        </w:rPr>
        <w:t xml:space="preserve"> nebo Květoslava Michalová </w:t>
      </w:r>
    </w:p>
    <w:p w14:paraId="7259AC55" w14:textId="59800A8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091A61">
        <w:rPr>
          <w:rFonts w:ascii="Arial" w:hAnsi="Arial" w:cs="Arial"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62EAECC6" w14:textId="6D80A7FE" w:rsidR="00AE30E0" w:rsidRDefault="00AE30E0" w:rsidP="00FD27FD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3F831BCB" w14:textId="77A9A63C" w:rsidR="00CD07C4" w:rsidRDefault="005A266D" w:rsidP="00CC78EF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F93650">
        <w:rPr>
          <w:rFonts w:ascii="Arial" w:hAnsi="Arial" w:cs="Arial"/>
          <w:sz w:val="22"/>
          <w:szCs w:val="22"/>
        </w:rPr>
        <w:lastRenderedPageBreak/>
        <w:t>4</w:t>
      </w:r>
      <w:r w:rsidR="00CD07C4" w:rsidRPr="00F93650">
        <w:rPr>
          <w:rFonts w:ascii="Arial" w:hAnsi="Arial" w:cs="Arial"/>
          <w:sz w:val="22"/>
          <w:szCs w:val="22"/>
        </w:rPr>
        <w:t>.</w:t>
      </w:r>
      <w:r w:rsidR="00CD07C4" w:rsidRPr="00F93650">
        <w:rPr>
          <w:rFonts w:ascii="Arial" w:hAnsi="Arial" w:cs="Arial"/>
          <w:sz w:val="22"/>
          <w:szCs w:val="22"/>
        </w:rPr>
        <w:tab/>
      </w:r>
      <w:r w:rsidR="00156D90" w:rsidRPr="00F93650">
        <w:rPr>
          <w:rFonts w:ascii="Arial" w:hAnsi="Arial" w:cs="Arial"/>
          <w:sz w:val="22"/>
          <w:szCs w:val="22"/>
        </w:rPr>
        <w:t>Provozní podmínky pro realizaci stavby</w:t>
      </w:r>
    </w:p>
    <w:p w14:paraId="0C2F8B1B" w14:textId="138324FA" w:rsidR="00CD07C4" w:rsidRDefault="00CD07C4" w:rsidP="00CD07C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17C70AA3" w14:textId="41542430" w:rsidR="001D1106" w:rsidRPr="00C94BBF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791D4C83" w14:textId="77777777" w:rsidR="00AE30E0" w:rsidRPr="001D1106" w:rsidRDefault="00AE30E0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AE30E0" w:rsidRDefault="00AE30E0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2BDFE689" w:rsidR="001D1106" w:rsidRPr="00AE0CB0" w:rsidRDefault="00FD27FD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064D0B" w:rsidRDefault="00A53AEB" w:rsidP="00E20CEE">
      <w:pPr>
        <w:jc w:val="both"/>
        <w:rPr>
          <w:rFonts w:ascii="Arial" w:hAnsi="Arial" w:cs="Arial"/>
          <w:sz w:val="2"/>
          <w:szCs w:val="2"/>
        </w:rPr>
      </w:pPr>
    </w:p>
    <w:sectPr w:rsidR="00A53AEB" w:rsidRPr="00064D0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4C5F0C61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C5B00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C5B00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45A43142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C5B00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C5B00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0623A8"/>
    <w:rsid w:val="00064D0B"/>
    <w:rsid w:val="00081441"/>
    <w:rsid w:val="00091A61"/>
    <w:rsid w:val="00114860"/>
    <w:rsid w:val="00142AFB"/>
    <w:rsid w:val="00156D90"/>
    <w:rsid w:val="00194528"/>
    <w:rsid w:val="001D1106"/>
    <w:rsid w:val="00206E8D"/>
    <w:rsid w:val="00233BEF"/>
    <w:rsid w:val="0027000C"/>
    <w:rsid w:val="00292F8A"/>
    <w:rsid w:val="002B1943"/>
    <w:rsid w:val="003522B6"/>
    <w:rsid w:val="00360819"/>
    <w:rsid w:val="00364498"/>
    <w:rsid w:val="0037269F"/>
    <w:rsid w:val="003778B7"/>
    <w:rsid w:val="00454122"/>
    <w:rsid w:val="004877BF"/>
    <w:rsid w:val="00512AA1"/>
    <w:rsid w:val="005A266D"/>
    <w:rsid w:val="005B3ABB"/>
    <w:rsid w:val="005D66CE"/>
    <w:rsid w:val="00607A57"/>
    <w:rsid w:val="00626E57"/>
    <w:rsid w:val="006371D3"/>
    <w:rsid w:val="006404B4"/>
    <w:rsid w:val="006618AF"/>
    <w:rsid w:val="006A095F"/>
    <w:rsid w:val="006D1573"/>
    <w:rsid w:val="00705C6E"/>
    <w:rsid w:val="00780F8A"/>
    <w:rsid w:val="007F310D"/>
    <w:rsid w:val="008050E7"/>
    <w:rsid w:val="008316FC"/>
    <w:rsid w:val="008B37AC"/>
    <w:rsid w:val="008B4A9D"/>
    <w:rsid w:val="008D3A65"/>
    <w:rsid w:val="009C5B00"/>
    <w:rsid w:val="00A426C7"/>
    <w:rsid w:val="00A53AEB"/>
    <w:rsid w:val="00A87D42"/>
    <w:rsid w:val="00AB68E4"/>
    <w:rsid w:val="00AE0CB0"/>
    <w:rsid w:val="00AE30E0"/>
    <w:rsid w:val="00B030F5"/>
    <w:rsid w:val="00B100D2"/>
    <w:rsid w:val="00B35FB2"/>
    <w:rsid w:val="00B428B2"/>
    <w:rsid w:val="00B604F4"/>
    <w:rsid w:val="00BD3BBC"/>
    <w:rsid w:val="00C15138"/>
    <w:rsid w:val="00C77F41"/>
    <w:rsid w:val="00C94BBF"/>
    <w:rsid w:val="00CB23B3"/>
    <w:rsid w:val="00CC78EF"/>
    <w:rsid w:val="00CD07C4"/>
    <w:rsid w:val="00CD60C6"/>
    <w:rsid w:val="00D039E9"/>
    <w:rsid w:val="00D90C49"/>
    <w:rsid w:val="00D92107"/>
    <w:rsid w:val="00DA1C23"/>
    <w:rsid w:val="00DE1E42"/>
    <w:rsid w:val="00DF6288"/>
    <w:rsid w:val="00E20CEE"/>
    <w:rsid w:val="00E34026"/>
    <w:rsid w:val="00E37FAE"/>
    <w:rsid w:val="00E802D5"/>
    <w:rsid w:val="00F43DAE"/>
    <w:rsid w:val="00F53AE6"/>
    <w:rsid w:val="00F55608"/>
    <w:rsid w:val="00F7109E"/>
    <w:rsid w:val="00F93650"/>
    <w:rsid w:val="00FA2182"/>
    <w:rsid w:val="00FC1CFD"/>
    <w:rsid w:val="00FD27FD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1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rsid w:val="00CD60C6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901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Michalová Květoslava</cp:lastModifiedBy>
  <cp:revision>28</cp:revision>
  <dcterms:created xsi:type="dcterms:W3CDTF">2022-11-01T10:22:00Z</dcterms:created>
  <dcterms:modified xsi:type="dcterms:W3CDTF">2024-09-02T07:21:00Z</dcterms:modified>
</cp:coreProperties>
</file>